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FA" w:rsidRPr="009309FA" w:rsidRDefault="009309FA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Hunter </w:t>
      </w:r>
      <w:r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Product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Template (</w:t>
      </w:r>
      <w:r w:rsidR="00D8699E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Rotors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)  </w:t>
      </w:r>
    </w:p>
    <w:p w:rsidR="007760C8" w:rsidRDefault="007760C8"/>
    <w:p w:rsidR="009309FA" w:rsidRDefault="009309FA" w:rsidP="009309FA">
      <w:pPr>
        <w:rPr>
          <w:b/>
        </w:rPr>
      </w:pPr>
      <w:r>
        <w:rPr>
          <w:b/>
        </w:rPr>
        <w:t>Part 1 – General</w:t>
      </w:r>
    </w:p>
    <w:p w:rsidR="009309FA" w:rsidRDefault="009309FA" w:rsidP="009309FA">
      <w:proofErr w:type="gramStart"/>
      <w:r w:rsidRPr="005E3103">
        <w:t>1.1</w:t>
      </w:r>
      <w:r>
        <w:rPr>
          <w:b/>
        </w:rPr>
        <w:t xml:space="preserve">  </w:t>
      </w:r>
      <w:r>
        <w:t>(</w:t>
      </w:r>
      <w:proofErr w:type="gramEnd"/>
      <w:r>
        <w:t>General Description of Product and Function)</w:t>
      </w:r>
    </w:p>
    <w:p w:rsidR="00BB2FCD" w:rsidRDefault="00BB2FCD" w:rsidP="009309FA"/>
    <w:p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:rsidR="009309FA" w:rsidRDefault="009309FA" w:rsidP="009309FA">
      <w:proofErr w:type="gramStart"/>
      <w:r>
        <w:t>2</w:t>
      </w:r>
      <w:r w:rsidRPr="005E3103">
        <w:t>.1</w:t>
      </w:r>
      <w:r>
        <w:rPr>
          <w:b/>
        </w:rPr>
        <w:t xml:space="preserve">  </w:t>
      </w:r>
      <w:r w:rsidR="00BD526C">
        <w:t>Nozzle</w:t>
      </w:r>
      <w:proofErr w:type="gramEnd"/>
      <w:r>
        <w:t xml:space="preserve"> Shall be available</w:t>
      </w:r>
      <w:r w:rsidR="00BB2FCD">
        <w:t xml:space="preserve"> in </w:t>
      </w:r>
      <w:r>
        <w:t>the following options</w:t>
      </w:r>
      <w:r w:rsidR="00BD526C">
        <w:t>: (list available models)</w:t>
      </w:r>
    </w:p>
    <w:p w:rsidR="009309FA" w:rsidRDefault="009309FA" w:rsidP="009309FA">
      <w:r>
        <w:tab/>
        <w:t xml:space="preserve">A. </w:t>
      </w:r>
      <w:r w:rsidR="00BD526C">
        <w:t>(Plastic material description)</w:t>
      </w:r>
    </w:p>
    <w:p w:rsidR="00BD526C" w:rsidRDefault="00BD526C" w:rsidP="009309FA">
      <w:r>
        <w:tab/>
      </w:r>
      <w:r>
        <w:tab/>
      </w:r>
      <w:proofErr w:type="gramStart"/>
      <w:r>
        <w:t>1.  (</w:t>
      </w:r>
      <w:proofErr w:type="gramEnd"/>
      <w:r>
        <w:t>UV resistance description)</w:t>
      </w:r>
    </w:p>
    <w:p w:rsidR="00BD526C" w:rsidRDefault="00BD526C" w:rsidP="009309FA">
      <w:r>
        <w:tab/>
        <w:t>B.  (</w:t>
      </w:r>
      <w:r w:rsidR="003A53CD">
        <w:t xml:space="preserve">Stainless Steel </w:t>
      </w:r>
      <w:r w:rsidR="00305713">
        <w:t>turret</w:t>
      </w:r>
      <w:r w:rsidR="003A53CD">
        <w:t xml:space="preserve"> descriptions)</w:t>
      </w:r>
    </w:p>
    <w:p w:rsidR="00BD526C" w:rsidRDefault="00BD526C" w:rsidP="009309FA">
      <w:r>
        <w:tab/>
        <w:t>C.   (</w:t>
      </w:r>
      <w:r w:rsidR="003A53CD">
        <w:t>Check valve</w:t>
      </w:r>
      <w:r>
        <w:t xml:space="preserve"> description)</w:t>
      </w:r>
    </w:p>
    <w:p w:rsidR="009309FA" w:rsidRDefault="00BD526C" w:rsidP="009309FA">
      <w:r>
        <w:tab/>
        <w:t>D.  (</w:t>
      </w:r>
      <w:r w:rsidR="003A53CD">
        <w:t>Rubber cover description</w:t>
      </w:r>
      <w:r>
        <w:t xml:space="preserve">)  </w:t>
      </w:r>
    </w:p>
    <w:p w:rsidR="00F10CC7" w:rsidRDefault="008E591A" w:rsidP="009309FA">
      <w:r>
        <w:tab/>
        <w:t xml:space="preserve">E.  (nozzle threading description) </w:t>
      </w:r>
    </w:p>
    <w:p w:rsidR="00F10CC7" w:rsidRDefault="00305713" w:rsidP="009309FA">
      <w:r>
        <w:tab/>
        <w:t>F</w:t>
      </w:r>
      <w:r w:rsidR="00F10CC7">
        <w:t>.  (Spring Description)</w:t>
      </w:r>
    </w:p>
    <w:p w:rsidR="00305713" w:rsidRDefault="00305713" w:rsidP="009309FA">
      <w:r>
        <w:tab/>
        <w:t xml:space="preserve">G.  (Nozzle </w:t>
      </w:r>
      <w:proofErr w:type="spellStart"/>
      <w:r>
        <w:t>descripton</w:t>
      </w:r>
      <w:proofErr w:type="spellEnd"/>
      <w:r>
        <w:t>)</w:t>
      </w:r>
    </w:p>
    <w:p w:rsidR="00305713" w:rsidRDefault="00305713" w:rsidP="009309FA">
      <w:r>
        <w:tab/>
      </w:r>
      <w:r>
        <w:tab/>
      </w:r>
      <w:proofErr w:type="gramStart"/>
      <w:r>
        <w:t>1.  (</w:t>
      </w:r>
      <w:proofErr w:type="gramEnd"/>
      <w:r>
        <w:t>UV resistance description)</w:t>
      </w:r>
    </w:p>
    <w:p w:rsidR="003A53CD" w:rsidRDefault="003A53CD" w:rsidP="009309FA">
      <w:r>
        <w:t>2.2. (Rotor dimension description)</w:t>
      </w:r>
    </w:p>
    <w:p w:rsidR="00BB2FCD" w:rsidRDefault="003A53CD" w:rsidP="00BB2FCD">
      <w:proofErr w:type="gramStart"/>
      <w:r>
        <w:t>2.3</w:t>
      </w:r>
      <w:r w:rsidR="00BB2FCD">
        <w:t xml:space="preserve">  Warranty</w:t>
      </w:r>
      <w:proofErr w:type="gramEnd"/>
    </w:p>
    <w:p w:rsidR="00BB2FCD" w:rsidRDefault="00BB2FCD" w:rsidP="00BB2FCD">
      <w:r>
        <w:tab/>
        <w:t>A.  (Description of Warranty)</w:t>
      </w:r>
    </w:p>
    <w:p w:rsidR="00840973" w:rsidRDefault="00840973" w:rsidP="00BB2FCD"/>
    <w:p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:rsidR="00A35D2C" w:rsidRDefault="00A35D2C" w:rsidP="00A35D2C">
      <w:proofErr w:type="gramStart"/>
      <w:r>
        <w:t>3.1  (</w:t>
      </w:r>
      <w:proofErr w:type="gramEnd"/>
      <w:r>
        <w:t xml:space="preserve">Operating pressure Description) </w:t>
      </w:r>
      <w:bookmarkStart w:id="0" w:name="_GoBack"/>
      <w:bookmarkEnd w:id="0"/>
    </w:p>
    <w:p w:rsidR="00A35D2C" w:rsidRDefault="005558DE" w:rsidP="00A35D2C">
      <w:r>
        <w:tab/>
        <w:t>A</w:t>
      </w:r>
      <w:r w:rsidR="00A35D2C">
        <w:t>.  (operating range)</w:t>
      </w:r>
    </w:p>
    <w:p w:rsidR="00BB2FCD" w:rsidRDefault="00BB2FCD" w:rsidP="00BB2FCD">
      <w:proofErr w:type="gramStart"/>
      <w:r>
        <w:t>3</w:t>
      </w:r>
      <w:r w:rsidR="00A35D2C">
        <w:t>.2</w:t>
      </w:r>
      <w:r>
        <w:rPr>
          <w:b/>
        </w:rPr>
        <w:t xml:space="preserve">  </w:t>
      </w:r>
      <w:r w:rsidR="00A35D2C">
        <w:t>(</w:t>
      </w:r>
      <w:proofErr w:type="gramEnd"/>
      <w:r w:rsidR="00A35D2C">
        <w:t>Radius description)</w:t>
      </w:r>
    </w:p>
    <w:p w:rsidR="00A35D2C" w:rsidRDefault="005558DE" w:rsidP="00BB2FCD">
      <w:r>
        <w:tab/>
        <w:t>A</w:t>
      </w:r>
      <w:r w:rsidR="00A35D2C">
        <w:t xml:space="preserve">.  </w:t>
      </w:r>
      <w:proofErr w:type="gramStart"/>
      <w:r w:rsidR="00A35D2C">
        <w:t>(</w:t>
      </w:r>
      <w:proofErr w:type="gramEnd"/>
      <w:r w:rsidR="00A35D2C">
        <w:t>operating range)</w:t>
      </w:r>
    </w:p>
    <w:p w:rsidR="00A35D2C" w:rsidRDefault="005558DE" w:rsidP="00BB2FCD">
      <w:r>
        <w:tab/>
        <w:t>B</w:t>
      </w:r>
      <w:r w:rsidR="00A35D2C">
        <w:t xml:space="preserve">.  </w:t>
      </w:r>
      <w:proofErr w:type="gramStart"/>
      <w:r w:rsidR="00A35D2C">
        <w:t>(</w:t>
      </w:r>
      <w:proofErr w:type="gramEnd"/>
      <w:r w:rsidR="00A35D2C">
        <w:t>adjustment range)</w:t>
      </w:r>
    </w:p>
    <w:p w:rsidR="00C56F0E" w:rsidRDefault="008E591A" w:rsidP="00BB2FCD">
      <w:proofErr w:type="gramStart"/>
      <w:r>
        <w:t xml:space="preserve">3.3  </w:t>
      </w:r>
      <w:r w:rsidR="00C56F0E">
        <w:t>(</w:t>
      </w:r>
      <w:proofErr w:type="gramEnd"/>
      <w:r w:rsidR="00C56F0E">
        <w:t>Flow description)</w:t>
      </w:r>
    </w:p>
    <w:p w:rsidR="00C56F0E" w:rsidRDefault="005558DE" w:rsidP="00BB2FCD">
      <w:r>
        <w:tab/>
        <w:t>A</w:t>
      </w:r>
      <w:r w:rsidR="00C56F0E">
        <w:t xml:space="preserve">.  </w:t>
      </w:r>
      <w:proofErr w:type="gramStart"/>
      <w:r w:rsidR="00C56F0E">
        <w:t>(</w:t>
      </w:r>
      <w:proofErr w:type="gramEnd"/>
      <w:r w:rsidR="00C56F0E">
        <w:t>operating range)</w:t>
      </w:r>
    </w:p>
    <w:p w:rsidR="00F10CC7" w:rsidRDefault="00F10CC7" w:rsidP="00BB2FCD">
      <w:proofErr w:type="gramStart"/>
      <w:r>
        <w:lastRenderedPageBreak/>
        <w:t>3.4  (</w:t>
      </w:r>
      <w:proofErr w:type="gramEnd"/>
      <w:r>
        <w:t>Pre</w:t>
      </w:r>
      <w:r w:rsidR="003D5F0A">
        <w:t>c</w:t>
      </w:r>
      <w:r>
        <w:t>ip</w:t>
      </w:r>
      <w:r w:rsidR="003D5F0A">
        <w:t>i</w:t>
      </w:r>
      <w:r>
        <w:t>t</w:t>
      </w:r>
      <w:r w:rsidR="003D5F0A">
        <w:t>at</w:t>
      </w:r>
      <w:r>
        <w:t>ion rate description)</w:t>
      </w:r>
    </w:p>
    <w:p w:rsidR="00F10CC7" w:rsidRDefault="00305713" w:rsidP="00BB2FCD">
      <w:proofErr w:type="gramStart"/>
      <w:r>
        <w:t>3.5  (</w:t>
      </w:r>
      <w:proofErr w:type="gramEnd"/>
      <w:r>
        <w:t xml:space="preserve">Nozzle operation </w:t>
      </w:r>
      <w:r w:rsidR="00F72280">
        <w:t>description</w:t>
      </w:r>
      <w:r>
        <w:t>)</w:t>
      </w:r>
    </w:p>
    <w:p w:rsidR="00F10CC7" w:rsidRDefault="00F10CC7" w:rsidP="00BB2FCD">
      <w:proofErr w:type="gramStart"/>
      <w:r>
        <w:t>3.6  (</w:t>
      </w:r>
      <w:proofErr w:type="gramEnd"/>
      <w:r>
        <w:t>Internal ratcheting description)</w:t>
      </w:r>
    </w:p>
    <w:p w:rsidR="00305713" w:rsidRDefault="005558DE" w:rsidP="00BB2FCD">
      <w:r>
        <w:tab/>
        <w:t>A</w:t>
      </w:r>
      <w:r w:rsidR="00305713">
        <w:t xml:space="preserve">.  </w:t>
      </w:r>
      <w:proofErr w:type="gramStart"/>
      <w:r w:rsidR="00305713">
        <w:t>(</w:t>
      </w:r>
      <w:proofErr w:type="gramEnd"/>
      <w:r w:rsidR="00305713">
        <w:t>Non-strippable gear drive description)</w:t>
      </w:r>
    </w:p>
    <w:p w:rsidR="00F72280" w:rsidRDefault="00F72280" w:rsidP="00BB2FCD">
      <w:proofErr w:type="gramStart"/>
      <w:r>
        <w:t>3.7  (</w:t>
      </w:r>
      <w:proofErr w:type="gramEnd"/>
      <w:r>
        <w:t>Serviceability description)</w:t>
      </w:r>
    </w:p>
    <w:p w:rsidR="00F72280" w:rsidRDefault="00F72280" w:rsidP="00BB2FCD">
      <w:proofErr w:type="gramStart"/>
      <w:r>
        <w:t>3.8  (</w:t>
      </w:r>
      <w:proofErr w:type="gramEnd"/>
      <w:r>
        <w:t xml:space="preserve">Turf Cup Description) </w:t>
      </w:r>
    </w:p>
    <w:p w:rsidR="00F10CC7" w:rsidRDefault="00F10CC7" w:rsidP="00BB2FCD"/>
    <w:p w:rsidR="008E591A" w:rsidRDefault="008E591A" w:rsidP="00BB2FCD"/>
    <w:p w:rsidR="00BB2FCD" w:rsidRDefault="00A35D2C" w:rsidP="00C56F0E">
      <w:r>
        <w:tab/>
        <w:t xml:space="preserve">  </w:t>
      </w:r>
    </w:p>
    <w:p w:rsidR="009309FA" w:rsidRDefault="009309FA"/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A"/>
    <w:rsid w:val="00176964"/>
    <w:rsid w:val="001D63D9"/>
    <w:rsid w:val="001E0DA2"/>
    <w:rsid w:val="00305713"/>
    <w:rsid w:val="00344BB2"/>
    <w:rsid w:val="003A53CD"/>
    <w:rsid w:val="003D5F0A"/>
    <w:rsid w:val="00443569"/>
    <w:rsid w:val="005558DE"/>
    <w:rsid w:val="005949E6"/>
    <w:rsid w:val="005A7C77"/>
    <w:rsid w:val="007760C8"/>
    <w:rsid w:val="0083752E"/>
    <w:rsid w:val="00840973"/>
    <w:rsid w:val="008E591A"/>
    <w:rsid w:val="009309FA"/>
    <w:rsid w:val="009C1899"/>
    <w:rsid w:val="009C4A4E"/>
    <w:rsid w:val="00A35D2C"/>
    <w:rsid w:val="00B91E1E"/>
    <w:rsid w:val="00BB2FCD"/>
    <w:rsid w:val="00BD526C"/>
    <w:rsid w:val="00C50BA7"/>
    <w:rsid w:val="00C56F0E"/>
    <w:rsid w:val="00D8699E"/>
    <w:rsid w:val="00E71C06"/>
    <w:rsid w:val="00EC3E84"/>
    <w:rsid w:val="00F10CC7"/>
    <w:rsid w:val="00F72280"/>
    <w:rsid w:val="00F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6B34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Bryce Carnehl</cp:lastModifiedBy>
  <cp:revision>8</cp:revision>
  <dcterms:created xsi:type="dcterms:W3CDTF">2016-11-14T20:27:00Z</dcterms:created>
  <dcterms:modified xsi:type="dcterms:W3CDTF">2016-11-17T19:49:00Z</dcterms:modified>
</cp:coreProperties>
</file>